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bCs/>
          <w:sz w:val="30"/>
          <w:szCs w:val="30"/>
          <w:lang w:eastAsia="zh-CN"/>
        </w:rPr>
      </w:pPr>
      <w:r>
        <w:rPr>
          <w:rFonts w:ascii="宋体" w:hAnsi="宋体" w:eastAsia="宋体"/>
          <w:b/>
          <w:bCs/>
          <w:sz w:val="30"/>
          <w:szCs w:val="30"/>
        </w:rPr>
        <w:t>抚顺职业技术学院（抚顺师专）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单独招生</w:t>
      </w:r>
    </w:p>
    <w:p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社会体育专业（舞蹈健身）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体育加试</w:t>
      </w:r>
      <w:r>
        <w:rPr>
          <w:rFonts w:ascii="宋体" w:hAnsi="宋体" w:eastAsia="宋体"/>
          <w:b/>
          <w:bCs/>
          <w:sz w:val="30"/>
          <w:szCs w:val="30"/>
        </w:rPr>
        <w:t>考试大纲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体育加试</w:t>
      </w:r>
      <w:r>
        <w:rPr>
          <w:rFonts w:hint="eastAsia" w:ascii="宋体" w:hAnsi="宋体" w:eastAsia="宋体"/>
          <w:sz w:val="24"/>
          <w:szCs w:val="24"/>
        </w:rPr>
        <w:t>共分身体素质、专业技能、专业面试三个方面进行测试，满分</w:t>
      </w:r>
      <w:r>
        <w:rPr>
          <w:rFonts w:ascii="宋体" w:hAnsi="宋体" w:eastAsia="宋体"/>
          <w:sz w:val="24"/>
          <w:szCs w:val="24"/>
        </w:rPr>
        <w:t>100</w:t>
      </w:r>
      <w:r>
        <w:rPr>
          <w:rFonts w:hint="eastAsia" w:ascii="宋体" w:hAnsi="宋体" w:eastAsia="宋体"/>
          <w:sz w:val="24"/>
          <w:szCs w:val="24"/>
        </w:rPr>
        <w:t>分。具体说明如下：</w:t>
      </w:r>
    </w:p>
    <w:p>
      <w:pPr>
        <w:spacing w:line="360" w:lineRule="auto"/>
        <w:ind w:firstLine="2891" w:firstLineChars="120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考试项目、标准及得分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567"/>
        <w:gridCol w:w="2047"/>
        <w:gridCol w:w="2064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614" w:type="dxa"/>
            <w:gridSpan w:val="2"/>
          </w:tcPr>
          <w:p>
            <w:pPr>
              <w:spacing w:line="360" w:lineRule="auto"/>
              <w:ind w:firstLine="482" w:firstLineChars="20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测试项目</w:t>
            </w:r>
          </w:p>
        </w:tc>
        <w:tc>
          <w:tcPr>
            <w:tcW w:w="2064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动作说明及要求</w:t>
            </w:r>
          </w:p>
        </w:tc>
        <w:tc>
          <w:tcPr>
            <w:tcW w:w="2914" w:type="dxa"/>
          </w:tcPr>
          <w:p>
            <w:pPr>
              <w:spacing w:line="360" w:lineRule="auto"/>
              <w:ind w:firstLine="723" w:firstLineChars="300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</w:trPr>
        <w:tc>
          <w:tcPr>
            <w:tcW w:w="704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身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素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质</w:t>
            </w:r>
          </w:p>
        </w:tc>
        <w:tc>
          <w:tcPr>
            <w:tcW w:w="2047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</w:rPr>
              <w:t>1分钟仰卧起坐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（10分）</w:t>
            </w:r>
          </w:p>
        </w:tc>
        <w:tc>
          <w:tcPr>
            <w:tcW w:w="206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</w:rPr>
              <w:t>仰卧垫上，手臂平行上举，腿部夹紧伸直；以臀部为支点，收腹两头起，手脚相碰后落回起点后再重复的动作</w:t>
            </w:r>
          </w:p>
        </w:tc>
        <w:tc>
          <w:tcPr>
            <w:tcW w:w="291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男生：及格40</w:t>
            </w:r>
          </w:p>
          <w:p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 满分50</w:t>
            </w:r>
          </w:p>
          <w:p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女生：及格20</w:t>
            </w:r>
          </w:p>
          <w:p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    满分40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04" w:type="dxa"/>
            <w:vMerge w:val="continue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1分钟俯卧撑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（10分）</w:t>
            </w:r>
          </w:p>
        </w:tc>
        <w:tc>
          <w:tcPr>
            <w:tcW w:w="2064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双手撑地，身体俯视地面，做屈臂到撑起的动作。</w:t>
            </w:r>
          </w:p>
        </w:tc>
        <w:tc>
          <w:tcPr>
            <w:tcW w:w="291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男生：及格30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满分50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女生：及格20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满分30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</w:trPr>
        <w:tc>
          <w:tcPr>
            <w:tcW w:w="704" w:type="dxa"/>
            <w:vMerge w:val="continue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1分钟跳绳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（10分）</w:t>
            </w:r>
          </w:p>
        </w:tc>
        <w:tc>
          <w:tcPr>
            <w:tcW w:w="2064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身体直立，两眼目视前方，双手持绳，大臂夹紧，手腕进行绕摆；双腿每起跳一次手腕即发力一次，使绳经下方绕过头顶再回到起始位连续进行的练习。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914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男生：及格120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满分160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女生：及格100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满分140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04" w:type="dxa"/>
            <w:vMerge w:val="continue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并腿体前屈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并腿，上体向下折叠，达到双手手掌或手指尖接触到地面的动作。</w:t>
            </w:r>
          </w:p>
        </w:tc>
        <w:tc>
          <w:tcPr>
            <w:tcW w:w="2914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男生：及格手掌距地面10mm</w:t>
            </w:r>
          </w:p>
          <w:p>
            <w:pPr>
              <w:spacing w:line="360" w:lineRule="auto"/>
              <w:ind w:firstLine="630" w:firstLineChars="30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满分指尖触及到地面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女生：及格指尖触及到地面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     满分指尖触及到地面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8" w:hRule="atLeast"/>
        </w:trPr>
        <w:tc>
          <w:tcPr>
            <w:tcW w:w="704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专业技能</w:t>
            </w:r>
          </w:p>
        </w:tc>
        <w:tc>
          <w:tcPr>
            <w:tcW w:w="20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节奏听力测试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在随机播放的8×8拍健身操音乐之内，分辨出1拍节奏进行击掌。</w:t>
            </w:r>
          </w:p>
        </w:tc>
        <w:tc>
          <w:tcPr>
            <w:tcW w:w="2914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及格：分辨出1拍节奏并准确完成2次击掌。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满分：分辨出1拍节奏并准确完成4次击掌。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704" w:type="dxa"/>
            <w:vMerge w:val="continue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个人才艺展示</w:t>
            </w:r>
          </w:p>
          <w:p>
            <w:pPr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（10分）</w:t>
            </w:r>
          </w:p>
        </w:tc>
        <w:tc>
          <w:tcPr>
            <w:tcW w:w="2064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自愿申报，进行加分展示项，时长30秒～1分钟以内；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展示范围：竞技健美操、大众健美操、街舞、民族舞、芭蕾舞、拉丁舞、爵士舞、国标等操舞。</w:t>
            </w:r>
          </w:p>
        </w:tc>
        <w:tc>
          <w:tcPr>
            <w:tcW w:w="2914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及格：完成4×8拍组合套路，动作与音乐节拍不合拍在1×8拍以内。</w:t>
            </w:r>
            <w:bookmarkStart w:id="0" w:name="_GoBack"/>
            <w:bookmarkEnd w:id="0"/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满分：完成4×8拍组合套路，动作与音乐节合拍。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专业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面试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>
            <w:pPr>
              <w:pStyle w:val="7"/>
              <w:numPr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Cs w:val="21"/>
              </w:rPr>
              <w:t>政治及个人素养</w:t>
            </w:r>
          </w:p>
          <w:p>
            <w:pPr>
              <w:pStyle w:val="7"/>
              <w:numPr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Cs w:val="21"/>
              </w:rPr>
              <w:t>体育基础了解</w:t>
            </w:r>
          </w:p>
          <w:p>
            <w:pPr>
              <w:pStyle w:val="7"/>
              <w:numPr>
                <w:numId w:val="0"/>
              </w:numPr>
              <w:spacing w:line="360" w:lineRule="auto"/>
              <w:ind w:leftChars="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Cs w:val="21"/>
              </w:rPr>
              <w:t>未来规划</w:t>
            </w:r>
          </w:p>
          <w:p>
            <w:pPr>
              <w:pStyle w:val="7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（40分）</w:t>
            </w:r>
          </w:p>
        </w:tc>
        <w:tc>
          <w:tcPr>
            <w:tcW w:w="2064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现场进行综合素养及职业规划面谈</w:t>
            </w:r>
          </w:p>
        </w:tc>
        <w:tc>
          <w:tcPr>
            <w:tcW w:w="2914" w:type="dxa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及格：政治动机明确，个人素养较好；无体育基础；对健身专业一般了解，但喜爱健身专业，并准备发展专业道路；职业规划尚未确定。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满分：政治动机明确，个人素养较好；有体育基础，参加过体育比赛；热爱健身专业并有一定的了解；发展职业道路，有职业规划和方向，并发展职业道路。</w:t>
            </w:r>
          </w:p>
        </w:tc>
      </w:tr>
    </w:tbl>
    <w:p>
      <w:pPr>
        <w:spacing w:line="360" w:lineRule="auto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ZlNDc0NWM1YjVjMTEyODYwYTNjODUxZmQ2MDU0NTYifQ=="/>
  </w:docVars>
  <w:rsids>
    <w:rsidRoot w:val="00ED6851"/>
    <w:rsid w:val="00014968"/>
    <w:rsid w:val="00070F69"/>
    <w:rsid w:val="00083BDD"/>
    <w:rsid w:val="000843B3"/>
    <w:rsid w:val="001121DA"/>
    <w:rsid w:val="00133EC6"/>
    <w:rsid w:val="001E73FD"/>
    <w:rsid w:val="00202521"/>
    <w:rsid w:val="00223688"/>
    <w:rsid w:val="002271AA"/>
    <w:rsid w:val="00244117"/>
    <w:rsid w:val="00284B03"/>
    <w:rsid w:val="003442AA"/>
    <w:rsid w:val="003A69E3"/>
    <w:rsid w:val="00491B1A"/>
    <w:rsid w:val="004A0EB5"/>
    <w:rsid w:val="004C6157"/>
    <w:rsid w:val="004D05A7"/>
    <w:rsid w:val="00506C3B"/>
    <w:rsid w:val="00527E0D"/>
    <w:rsid w:val="00537208"/>
    <w:rsid w:val="0054589B"/>
    <w:rsid w:val="005A29CA"/>
    <w:rsid w:val="006A5CDB"/>
    <w:rsid w:val="00731DF4"/>
    <w:rsid w:val="0073265B"/>
    <w:rsid w:val="00752335"/>
    <w:rsid w:val="00785DEB"/>
    <w:rsid w:val="007A7E01"/>
    <w:rsid w:val="007F06A4"/>
    <w:rsid w:val="008813DB"/>
    <w:rsid w:val="008A354F"/>
    <w:rsid w:val="008D2D41"/>
    <w:rsid w:val="008E1D5B"/>
    <w:rsid w:val="008E3E5F"/>
    <w:rsid w:val="009B19D2"/>
    <w:rsid w:val="00A7263F"/>
    <w:rsid w:val="00AE0810"/>
    <w:rsid w:val="00AE1A6C"/>
    <w:rsid w:val="00B41CC2"/>
    <w:rsid w:val="00BA42A7"/>
    <w:rsid w:val="00BF57DD"/>
    <w:rsid w:val="00C45064"/>
    <w:rsid w:val="00C47088"/>
    <w:rsid w:val="00D46331"/>
    <w:rsid w:val="00DF3DA2"/>
    <w:rsid w:val="00E93FDB"/>
    <w:rsid w:val="00EB7D42"/>
    <w:rsid w:val="00ED6851"/>
    <w:rsid w:val="00F66D7E"/>
    <w:rsid w:val="313E682E"/>
    <w:rsid w:val="3F945DA6"/>
    <w:rsid w:val="499F3A8C"/>
    <w:rsid w:val="75DD2B66"/>
    <w:rsid w:val="7766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797</Words>
  <Characters>826</Characters>
  <Lines>7</Lines>
  <Paragraphs>1</Paragraphs>
  <TotalTime>11</TotalTime>
  <ScaleCrop>false</ScaleCrop>
  <LinksUpToDate>false</LinksUpToDate>
  <CharactersWithSpaces>865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2021-12-15T11:14:00Z</dcterms:created>
  <dc:creator>瑾 张</dc:creator>
  <cp:lastModifiedBy>人生不可复制</cp:lastModifiedBy>
  <dcterms:modified xsi:type="dcterms:W3CDTF">2024-01-12T14:21:03Z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79748046B7AF4648A382E2A2A7F5010E</vt:lpwstr>
  </property>
</Properties>
</file>